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7D" w:rsidRDefault="0047307D" w:rsidP="004730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</w:t>
      </w:r>
    </w:p>
    <w:p w:rsidR="0047307D" w:rsidRDefault="0047307D" w:rsidP="004730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 повышения квалификации</w:t>
      </w:r>
    </w:p>
    <w:p w:rsidR="0047307D" w:rsidRDefault="0047307D" w:rsidP="00473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47307D">
        <w:rPr>
          <w:rFonts w:ascii="Times New Roman" w:eastAsia="Times New Roman" w:hAnsi="Times New Roman" w:cs="Times New Roman"/>
          <w:b/>
          <w:bCs/>
          <w:sz w:val="28"/>
          <w:szCs w:val="28"/>
        </w:rPr>
        <w:t>Уроки русского для детей-</w:t>
      </w:r>
      <w:proofErr w:type="spellStart"/>
      <w:r w:rsidRPr="0047307D">
        <w:rPr>
          <w:rFonts w:ascii="Times New Roman" w:eastAsia="Times New Roman" w:hAnsi="Times New Roman" w:cs="Times New Roman"/>
          <w:b/>
          <w:bCs/>
          <w:sz w:val="28"/>
          <w:szCs w:val="28"/>
        </w:rPr>
        <w:t>билингвов</w:t>
      </w:r>
      <w:proofErr w:type="spellEnd"/>
      <w:r w:rsidRPr="0047307D">
        <w:rPr>
          <w:rFonts w:ascii="Times New Roman" w:eastAsia="Times New Roman" w:hAnsi="Times New Roman" w:cs="Times New Roman"/>
          <w:b/>
          <w:bCs/>
          <w:sz w:val="28"/>
          <w:szCs w:val="28"/>
        </w:rPr>
        <w:t>: мотивация, содержание, оценка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7307D" w:rsidRDefault="0047307D" w:rsidP="004730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086562">
        <w:rPr>
          <w:rFonts w:ascii="Times New Roman" w:eastAsia="Times New Roman" w:hAnsi="Times New Roman" w:cs="Times New Roman"/>
          <w:b/>
          <w:bCs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июля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2026 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ода</w:t>
      </w:r>
    </w:p>
    <w:p w:rsidR="0047307D" w:rsidRDefault="0047307D" w:rsidP="004730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086562" w:rsidRDefault="00086562" w:rsidP="004730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6063"/>
        <w:gridCol w:w="1842"/>
        <w:gridCol w:w="4253"/>
      </w:tblGrid>
      <w:tr w:rsidR="00086562" w:rsidTr="00086562">
        <w:tc>
          <w:tcPr>
            <w:tcW w:w="850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086562" w:rsidRDefault="00086562" w:rsidP="00312B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(Москва)</w:t>
            </w:r>
          </w:p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3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2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4253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Преподаватель</w:t>
            </w:r>
          </w:p>
        </w:tc>
      </w:tr>
      <w:tr w:rsidR="00086562" w:rsidTr="00086562">
        <w:trPr>
          <w:trHeight w:val="276"/>
        </w:trPr>
        <w:tc>
          <w:tcPr>
            <w:tcW w:w="850" w:type="dxa"/>
          </w:tcPr>
          <w:p w:rsidR="00086562" w:rsidRDefault="00086562" w:rsidP="000865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559" w:type="dxa"/>
          </w:tcPr>
          <w:p w:rsidR="00086562" w:rsidRDefault="00086562" w:rsidP="000865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63" w:type="dxa"/>
          </w:tcPr>
          <w:p w:rsidR="00086562" w:rsidRDefault="00086562" w:rsidP="00086562">
            <w:pPr>
              <w:tabs>
                <w:tab w:val="left" w:pos="0"/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Психолого-педагогические и лингводидактические аспекты </w:t>
            </w:r>
            <w:proofErr w:type="spellStart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842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253" w:type="dxa"/>
          </w:tcPr>
          <w:p w:rsidR="00086562" w:rsidRDefault="00086562" w:rsidP="0031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562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6562">
              <w:rPr>
                <w:rFonts w:ascii="Times New Roman" w:eastAsia="Times New Roman" w:hAnsi="Times New Roman" w:cs="Times New Roman"/>
                <w:sz w:val="24"/>
                <w:szCs w:val="24"/>
              </w:rPr>
              <w:t>Ю.Ю.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к.ф.н., доцент</w:t>
            </w:r>
          </w:p>
        </w:tc>
      </w:tr>
      <w:tr w:rsidR="00086562" w:rsidTr="00086562">
        <w:trPr>
          <w:trHeight w:val="276"/>
        </w:trPr>
        <w:tc>
          <w:tcPr>
            <w:tcW w:w="850" w:type="dxa"/>
          </w:tcPr>
          <w:p w:rsidR="00086562" w:rsidRDefault="00086562" w:rsidP="00086562">
            <w:pPr>
              <w:jc w:val="center"/>
            </w:pPr>
            <w:r w:rsidRPr="008F7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июля</w:t>
            </w:r>
          </w:p>
        </w:tc>
        <w:tc>
          <w:tcPr>
            <w:tcW w:w="1559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</w:t>
            </w:r>
          </w:p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3" w:type="dxa"/>
          </w:tcPr>
          <w:p w:rsidR="00086562" w:rsidRPr="00086562" w:rsidRDefault="00086562" w:rsidP="00086562">
            <w:pPr>
              <w:tabs>
                <w:tab w:val="left" w:pos="0"/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Психолого-педагогические и лингводидактические аспекты </w:t>
            </w:r>
            <w:proofErr w:type="spellStart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842" w:type="dxa"/>
          </w:tcPr>
          <w:p w:rsidR="00086562" w:rsidRDefault="00086562" w:rsidP="00312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  <w:p w:rsidR="00086562" w:rsidRDefault="00086562" w:rsidP="00312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562" w:rsidRDefault="00086562" w:rsidP="00312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86562" w:rsidRDefault="00086562" w:rsidP="00312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562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6562">
              <w:rPr>
                <w:rFonts w:ascii="Times New Roman" w:eastAsia="Times New Roman" w:hAnsi="Times New Roman" w:cs="Times New Roman"/>
                <w:sz w:val="24"/>
                <w:szCs w:val="24"/>
              </w:rPr>
              <w:t>Ю.Ю.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к.ф.н., доцент</w:t>
            </w:r>
          </w:p>
        </w:tc>
      </w:tr>
      <w:tr w:rsidR="00086562" w:rsidTr="00086562">
        <w:trPr>
          <w:trHeight w:val="276"/>
        </w:trPr>
        <w:tc>
          <w:tcPr>
            <w:tcW w:w="850" w:type="dxa"/>
          </w:tcPr>
          <w:p w:rsidR="00086562" w:rsidRDefault="00086562" w:rsidP="00086562">
            <w:pPr>
              <w:jc w:val="center"/>
            </w:pPr>
            <w:r w:rsidRPr="008F7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июля</w:t>
            </w:r>
          </w:p>
        </w:tc>
        <w:tc>
          <w:tcPr>
            <w:tcW w:w="1559" w:type="dxa"/>
          </w:tcPr>
          <w:p w:rsidR="00086562" w:rsidRDefault="00086562" w:rsidP="000865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063" w:type="dxa"/>
          </w:tcPr>
          <w:p w:rsidR="00086562" w:rsidRPr="00086562" w:rsidRDefault="00086562" w:rsidP="00312B16">
            <w:pPr>
              <w:tabs>
                <w:tab w:val="left" w:pos="0"/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диагностика </w:t>
            </w:r>
            <w:proofErr w:type="spellStart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билингвальной</w:t>
            </w:r>
            <w:proofErr w:type="spellEnd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</w:t>
            </w:r>
          </w:p>
        </w:tc>
        <w:tc>
          <w:tcPr>
            <w:tcW w:w="1842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253" w:type="dxa"/>
          </w:tcPr>
          <w:p w:rsidR="00086562" w:rsidRDefault="00086562" w:rsidP="00312B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 преподаватель</w:t>
            </w:r>
          </w:p>
        </w:tc>
      </w:tr>
      <w:tr w:rsidR="00086562" w:rsidTr="00086562">
        <w:trPr>
          <w:trHeight w:val="276"/>
        </w:trPr>
        <w:tc>
          <w:tcPr>
            <w:tcW w:w="850" w:type="dxa"/>
          </w:tcPr>
          <w:p w:rsidR="00086562" w:rsidRDefault="00086562" w:rsidP="00086562">
            <w:pPr>
              <w:jc w:val="center"/>
            </w:pPr>
            <w:r w:rsidRPr="008F7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июля</w:t>
            </w:r>
          </w:p>
        </w:tc>
        <w:tc>
          <w:tcPr>
            <w:tcW w:w="1559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086562" w:rsidRDefault="00086562" w:rsidP="00312B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3" w:type="dxa"/>
          </w:tcPr>
          <w:p w:rsidR="00086562" w:rsidRDefault="00086562" w:rsidP="00312B16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диагностика </w:t>
            </w:r>
            <w:proofErr w:type="spellStart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билингвальной</w:t>
            </w:r>
            <w:proofErr w:type="spellEnd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</w:t>
            </w:r>
          </w:p>
        </w:tc>
        <w:tc>
          <w:tcPr>
            <w:tcW w:w="1842" w:type="dxa"/>
          </w:tcPr>
          <w:p w:rsidR="00086562" w:rsidRPr="00086562" w:rsidRDefault="00086562" w:rsidP="00086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253" w:type="dxa"/>
          </w:tcPr>
          <w:p w:rsidR="00086562" w:rsidRDefault="00086562" w:rsidP="0031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 преподаватель</w:t>
            </w:r>
          </w:p>
        </w:tc>
      </w:tr>
      <w:tr w:rsidR="00086562" w:rsidTr="00086562">
        <w:trPr>
          <w:trHeight w:val="276"/>
        </w:trPr>
        <w:tc>
          <w:tcPr>
            <w:tcW w:w="850" w:type="dxa"/>
          </w:tcPr>
          <w:p w:rsidR="00086562" w:rsidRPr="008F7416" w:rsidRDefault="00086562" w:rsidP="000865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F7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:rsidR="00086562" w:rsidRDefault="00086562" w:rsidP="00312B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10.00-11.30</w:t>
            </w:r>
          </w:p>
        </w:tc>
        <w:tc>
          <w:tcPr>
            <w:tcW w:w="6063" w:type="dxa"/>
          </w:tcPr>
          <w:p w:rsidR="00086562" w:rsidRPr="0047307D" w:rsidRDefault="00086562" w:rsidP="00312B16">
            <w:pPr>
              <w:tabs>
                <w:tab w:val="left" w:pos="0"/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билингвизма и обучения русскому языку</w:t>
            </w:r>
          </w:p>
        </w:tc>
        <w:tc>
          <w:tcPr>
            <w:tcW w:w="1842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253" w:type="dxa"/>
          </w:tcPr>
          <w:p w:rsidR="00086562" w:rsidRPr="0047307D" w:rsidRDefault="00086562" w:rsidP="000865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.ф.н.,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086562" w:rsidTr="00086562">
        <w:trPr>
          <w:trHeight w:val="276"/>
        </w:trPr>
        <w:tc>
          <w:tcPr>
            <w:tcW w:w="850" w:type="dxa"/>
          </w:tcPr>
          <w:p w:rsidR="00086562" w:rsidRPr="008F7416" w:rsidRDefault="00086562" w:rsidP="000865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F7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3" w:type="dxa"/>
          </w:tcPr>
          <w:p w:rsidR="00086562" w:rsidRPr="0047307D" w:rsidRDefault="00086562" w:rsidP="00312B16">
            <w:pPr>
              <w:tabs>
                <w:tab w:val="left" w:pos="0"/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билингвизма и обучения русскому языку</w:t>
            </w:r>
          </w:p>
        </w:tc>
        <w:tc>
          <w:tcPr>
            <w:tcW w:w="1842" w:type="dxa"/>
          </w:tcPr>
          <w:p w:rsidR="00086562" w:rsidRPr="00086562" w:rsidRDefault="00086562" w:rsidP="00312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253" w:type="dxa"/>
          </w:tcPr>
          <w:p w:rsidR="00086562" w:rsidRPr="0047307D" w:rsidRDefault="00086562" w:rsidP="0031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д.ф.н., профессор</w:t>
            </w:r>
          </w:p>
        </w:tc>
      </w:tr>
      <w:tr w:rsidR="00086562" w:rsidTr="00086562">
        <w:trPr>
          <w:trHeight w:val="276"/>
        </w:trPr>
        <w:tc>
          <w:tcPr>
            <w:tcW w:w="850" w:type="dxa"/>
          </w:tcPr>
          <w:p w:rsidR="00086562" w:rsidRPr="008F7416" w:rsidRDefault="00086562" w:rsidP="000865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F7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14.00-15.30</w:t>
            </w:r>
          </w:p>
        </w:tc>
        <w:tc>
          <w:tcPr>
            <w:tcW w:w="6063" w:type="dxa"/>
          </w:tcPr>
          <w:p w:rsidR="00086562" w:rsidRPr="0047307D" w:rsidRDefault="00086562" w:rsidP="00312B16">
            <w:pPr>
              <w:tabs>
                <w:tab w:val="left" w:pos="0"/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приемы и технологии преподавания русского языка детям-билингвам</w:t>
            </w:r>
          </w:p>
        </w:tc>
        <w:tc>
          <w:tcPr>
            <w:tcW w:w="1842" w:type="dxa"/>
          </w:tcPr>
          <w:p w:rsidR="00086562" w:rsidRDefault="00086562" w:rsidP="00086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253" w:type="dxa"/>
          </w:tcPr>
          <w:p w:rsidR="00086562" w:rsidRPr="0047307D" w:rsidRDefault="00086562" w:rsidP="0031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 преподаватель</w:t>
            </w:r>
          </w:p>
        </w:tc>
      </w:tr>
      <w:tr w:rsidR="00086562" w:rsidTr="00086562">
        <w:trPr>
          <w:trHeight w:val="276"/>
        </w:trPr>
        <w:tc>
          <w:tcPr>
            <w:tcW w:w="850" w:type="dxa"/>
          </w:tcPr>
          <w:p w:rsidR="00086562" w:rsidRPr="008F7416" w:rsidRDefault="00086562" w:rsidP="000865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8F7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июля</w:t>
            </w:r>
          </w:p>
        </w:tc>
        <w:tc>
          <w:tcPr>
            <w:tcW w:w="1559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10.00-11.30</w:t>
            </w:r>
          </w:p>
        </w:tc>
        <w:tc>
          <w:tcPr>
            <w:tcW w:w="6063" w:type="dxa"/>
          </w:tcPr>
          <w:p w:rsidR="00086562" w:rsidRPr="0047307D" w:rsidRDefault="00086562" w:rsidP="00312B16">
            <w:pPr>
              <w:tabs>
                <w:tab w:val="left" w:pos="0"/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приемы и технологии преподавания русского языка детям-билингвам</w:t>
            </w:r>
          </w:p>
        </w:tc>
        <w:tc>
          <w:tcPr>
            <w:tcW w:w="1842" w:type="dxa"/>
          </w:tcPr>
          <w:p w:rsidR="00086562" w:rsidRDefault="00086562" w:rsidP="00086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253" w:type="dxa"/>
          </w:tcPr>
          <w:p w:rsidR="00086562" w:rsidRPr="0047307D" w:rsidRDefault="00086562" w:rsidP="0031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 преподаватель</w:t>
            </w:r>
          </w:p>
        </w:tc>
      </w:tr>
      <w:tr w:rsidR="00086562" w:rsidTr="00086562">
        <w:trPr>
          <w:trHeight w:val="276"/>
        </w:trPr>
        <w:tc>
          <w:tcPr>
            <w:tcW w:w="850" w:type="dxa"/>
          </w:tcPr>
          <w:p w:rsidR="00086562" w:rsidRDefault="00086562" w:rsidP="00086562">
            <w:pPr>
              <w:jc w:val="center"/>
            </w:pPr>
            <w:r w:rsidRPr="00914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июля</w:t>
            </w:r>
          </w:p>
        </w:tc>
        <w:tc>
          <w:tcPr>
            <w:tcW w:w="1559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12.00-13.30</w:t>
            </w:r>
          </w:p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3" w:type="dxa"/>
          </w:tcPr>
          <w:p w:rsidR="00086562" w:rsidRPr="0047307D" w:rsidRDefault="00086562" w:rsidP="00312B16">
            <w:pPr>
              <w:tabs>
                <w:tab w:val="left" w:pos="0"/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и организационная база обучения русскому языку детей-</w:t>
            </w:r>
            <w:proofErr w:type="spellStart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билингвов</w:t>
            </w:r>
            <w:proofErr w:type="spellEnd"/>
          </w:p>
        </w:tc>
        <w:tc>
          <w:tcPr>
            <w:tcW w:w="1842" w:type="dxa"/>
          </w:tcPr>
          <w:p w:rsidR="00086562" w:rsidRDefault="00086562" w:rsidP="00312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253" w:type="dxa"/>
          </w:tcPr>
          <w:p w:rsidR="00086562" w:rsidRPr="0047307D" w:rsidRDefault="00086562" w:rsidP="0031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к.ф.н., доцент</w:t>
            </w:r>
          </w:p>
        </w:tc>
      </w:tr>
      <w:tr w:rsidR="00086562" w:rsidTr="00086562">
        <w:trPr>
          <w:trHeight w:val="276"/>
        </w:trPr>
        <w:tc>
          <w:tcPr>
            <w:tcW w:w="850" w:type="dxa"/>
          </w:tcPr>
          <w:p w:rsidR="00086562" w:rsidRDefault="00086562" w:rsidP="00086562">
            <w:pPr>
              <w:jc w:val="center"/>
            </w:pPr>
            <w:r w:rsidRPr="00914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июля</w:t>
            </w:r>
          </w:p>
        </w:tc>
        <w:tc>
          <w:tcPr>
            <w:tcW w:w="1559" w:type="dxa"/>
          </w:tcPr>
          <w:p w:rsidR="00086562" w:rsidRDefault="00086562" w:rsidP="00312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14.00-15.30</w:t>
            </w:r>
          </w:p>
        </w:tc>
        <w:tc>
          <w:tcPr>
            <w:tcW w:w="6063" w:type="dxa"/>
          </w:tcPr>
          <w:p w:rsidR="00086562" w:rsidRPr="0047307D" w:rsidRDefault="00086562" w:rsidP="00312B16">
            <w:pPr>
              <w:tabs>
                <w:tab w:val="left" w:pos="0"/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и организационная база обучения русскому языку детей-</w:t>
            </w:r>
            <w:proofErr w:type="spellStart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билингвов</w:t>
            </w:r>
            <w:proofErr w:type="spellEnd"/>
          </w:p>
        </w:tc>
        <w:tc>
          <w:tcPr>
            <w:tcW w:w="1842" w:type="dxa"/>
          </w:tcPr>
          <w:p w:rsidR="00086562" w:rsidRDefault="00086562" w:rsidP="00312B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253" w:type="dxa"/>
          </w:tcPr>
          <w:p w:rsidR="00086562" w:rsidRPr="0047307D" w:rsidRDefault="00086562" w:rsidP="0031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к.ф.н., доцент</w:t>
            </w:r>
          </w:p>
        </w:tc>
      </w:tr>
    </w:tbl>
    <w:p w:rsidR="00043902" w:rsidRDefault="00043902" w:rsidP="00086562">
      <w:bookmarkStart w:id="0" w:name="_GoBack"/>
      <w:bookmarkEnd w:id="0"/>
    </w:p>
    <w:sectPr w:rsidR="00043902" w:rsidSect="004730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24"/>
    <w:rsid w:val="00043902"/>
    <w:rsid w:val="00086562"/>
    <w:rsid w:val="000F0D24"/>
    <w:rsid w:val="0047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56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56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2026-06-25T10:00:00Z</dcterms:created>
  <dcterms:modified xsi:type="dcterms:W3CDTF">2026-06-25T10:22:00Z</dcterms:modified>
</cp:coreProperties>
</file>