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E2A2" w14:textId="77777777" w:rsidR="005714CA" w:rsidRDefault="005714CA" w:rsidP="005714CA">
      <w:pPr>
        <w:spacing w:after="0" w:line="240" w:lineRule="auto"/>
        <w:ind w:firstLine="5103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3E512219" w14:textId="1AF4E70A" w:rsidR="005714CA" w:rsidRPr="005714CA" w:rsidRDefault="005714CA" w:rsidP="005714CA">
      <w:pPr>
        <w:spacing w:after="0" w:line="240" w:lineRule="auto"/>
        <w:ind w:firstLine="5103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к информационному письму</w:t>
      </w:r>
    </w:p>
    <w:p w14:paraId="0CF36299" w14:textId="77777777" w:rsidR="005714CA" w:rsidRDefault="005714CA" w:rsidP="005714C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2CA0DFE7" w14:textId="77777777" w:rsidR="005714CA" w:rsidRPr="005714CA" w:rsidRDefault="005714CA" w:rsidP="005714C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787F802D" w14:textId="590044C4" w:rsidR="005714CA" w:rsidRPr="005714CA" w:rsidRDefault="005714CA" w:rsidP="005714C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Hlk139011209"/>
      <w:r w:rsidRPr="005714CA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  <w:t>Требования</w:t>
      </w:r>
      <w:bookmarkEnd w:id="0"/>
      <w:r w:rsidRPr="005714CA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к оформлению стат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  <w:t>ьи</w:t>
      </w:r>
    </w:p>
    <w:p w14:paraId="383BECED" w14:textId="77777777" w:rsidR="005714CA" w:rsidRDefault="005714CA" w:rsidP="005714C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E65449E" w14:textId="701A33A3" w:rsidR="005714CA" w:rsidRPr="005714CA" w:rsidRDefault="005714CA" w:rsidP="005714C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«Шапка» статьи оформляется следующим образом (все пункты обязательны): </w:t>
      </w:r>
    </w:p>
    <w:p w14:paraId="1E064E6C" w14:textId="77777777" w:rsidR="005714CA" w:rsidRPr="005714CA" w:rsidRDefault="005714CA" w:rsidP="005714CA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Фамилия, имя, отчество автора (авторов) (строчными полужирными буквами, без сокращений, выравнивание по правому краю) </w:t>
      </w:r>
    </w:p>
    <w:p w14:paraId="72FB43B9" w14:textId="77777777" w:rsidR="005714CA" w:rsidRPr="005714CA" w:rsidRDefault="005714CA" w:rsidP="005714CA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Название организации (без сокращений, выравнивание по правому краю)  </w:t>
      </w:r>
    </w:p>
    <w:p w14:paraId="2C61FCC8" w14:textId="77777777" w:rsidR="005714CA" w:rsidRPr="005714CA" w:rsidRDefault="005714CA" w:rsidP="005714CA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УДК </w:t>
      </w:r>
    </w:p>
    <w:p w14:paraId="462B3FC6" w14:textId="77777777" w:rsidR="005714CA" w:rsidRPr="005714CA" w:rsidRDefault="005714CA" w:rsidP="005714CA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Название доклада (строчными полужирными буквами, выравнивание по центру) </w:t>
      </w:r>
    </w:p>
    <w:p w14:paraId="043A74D6" w14:textId="77777777" w:rsidR="005714CA" w:rsidRPr="005714CA" w:rsidRDefault="005714CA" w:rsidP="005714CA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Ключевые слова и словосочетания (курсивом, выравнивание по центру, не более шести)</w:t>
      </w:r>
    </w:p>
    <w:p w14:paraId="51A0EA6B" w14:textId="77777777" w:rsidR="005714CA" w:rsidRPr="005714CA" w:rsidRDefault="005714CA" w:rsidP="005714C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Материалы объемом </w:t>
      </w:r>
      <w:r w:rsidRPr="005714C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от двух до четырех страниц</w:t>
      </w: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(страницы не нумеровать) присылаются в электронном виде: тип файла – документ Word, шрифт – Arial, размер – 14 pt, межстрочный интервал – одинарный, поля – 2 см со всех сторон, абзацный отступ – 1, 25 см, выравнивание – по ширине, текст без жестких переносов и без сжатия. Язык публикаций: русский, английский, татарский.</w:t>
      </w:r>
    </w:p>
    <w:p w14:paraId="254DD8F3" w14:textId="77777777" w:rsidR="005714CA" w:rsidRPr="005714CA" w:rsidRDefault="005714CA" w:rsidP="005714C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текстовых выделений используются курсив и полужирный шрифт. Нежелательны подчеркивание, набор прописными буквами и разрядка. Значение слов и других единиц заключается в апострофы (‘ ’). </w:t>
      </w:r>
    </w:p>
    <w:p w14:paraId="3688A018" w14:textId="77777777" w:rsidR="005714CA" w:rsidRPr="005714CA" w:rsidRDefault="005714CA" w:rsidP="005714C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указанных ниже позициях используется неразрывный пробел (такой пробел ставится сочетанием клавиш Shift+Ctrl+Пробел): </w:t>
      </w:r>
    </w:p>
    <w:p w14:paraId="32728CF0" w14:textId="77777777" w:rsidR="005714CA" w:rsidRPr="005714CA" w:rsidRDefault="005714CA" w:rsidP="005714C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а) между инициалами и фамилией (Н.И. Богданов); </w:t>
      </w:r>
    </w:p>
    <w:p w14:paraId="6F95B351" w14:textId="77777777" w:rsidR="005714CA" w:rsidRPr="005714CA" w:rsidRDefault="005714CA" w:rsidP="005714C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б) в сочетаниях числительного и существительного (XXI век, 2017 г.); </w:t>
      </w:r>
    </w:p>
    <w:p w14:paraId="5D0D2C5A" w14:textId="77777777" w:rsidR="005714CA" w:rsidRPr="005714CA" w:rsidRDefault="005714CA" w:rsidP="005714C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в перечислениях (списках) после цифры или буквы с точкой или скобкой [1). Текст, 1) текст, А. Текст, а) текст].</w:t>
      </w:r>
    </w:p>
    <w:p w14:paraId="5D6B5156" w14:textId="77777777" w:rsidR="005714CA" w:rsidRPr="005714CA" w:rsidRDefault="005714CA" w:rsidP="005714C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допускаются пробелы после открывающейся скобки и перед закрывающейся скобкой.</w:t>
      </w:r>
    </w:p>
    <w:p w14:paraId="791C2582" w14:textId="77777777" w:rsidR="005714CA" w:rsidRPr="005714CA" w:rsidRDefault="005714CA" w:rsidP="005714C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Необходимо различать дефис (-) и короткое тире (–) и не использовать одно вместо другого. В качестве пунктуационного знака и при оформлении списка литературы используйте именно короткое тире (не длинное и не дефис).</w:t>
      </w:r>
    </w:p>
    <w:p w14:paraId="47D7E131" w14:textId="77777777" w:rsidR="005714CA" w:rsidRPr="005714CA" w:rsidRDefault="005714CA" w:rsidP="005714C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местах сокращений цитируемого текста используется знак &lt;…&gt;.</w:t>
      </w:r>
    </w:p>
    <w:p w14:paraId="3FE6DD1B" w14:textId="77777777" w:rsidR="005714CA" w:rsidRPr="005714CA" w:rsidRDefault="005714CA" w:rsidP="005714C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Иллюстрации представляются в одном из распространенных форматов (.jpg, .tiff). </w:t>
      </w:r>
    </w:p>
    <w:p w14:paraId="16BD3984" w14:textId="77777777" w:rsidR="005714CA" w:rsidRPr="005714CA" w:rsidRDefault="005714CA" w:rsidP="005714C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Ссылки на литературу приводятся в тексте в квадратных скобках и включают фамилию автора (или первое слово в названии книги), год издания, номер тома / выпуска / части (после запятой) и номер страницы (после двоеточия); см., например: [Бодуэн 1963, 1: 53; Богородицкий 1935: 122; Русская 2016: 36].</w:t>
      </w:r>
    </w:p>
    <w:p w14:paraId="74543539" w14:textId="753E9FED" w:rsidR="005714CA" w:rsidRDefault="005714CA" w:rsidP="005714C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Ссылка на источник финансирования располагается через одну строчку после основного текста (12 </w:t>
      </w: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pt</w:t>
      </w: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), далее</w:t>
      </w:r>
      <w:r w:rsidRPr="005714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через одну строчку </w:t>
      </w: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список литературы под заголовком «Литература» (14 pt). </w:t>
      </w:r>
      <w:r w:rsidRPr="005714C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Публикации описываются в соответствии с требованиями ГОСТа и располагаются в ненумерованном списке по алфавиту</w:t>
      </w:r>
      <w:r w:rsidRPr="005714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Вначале приводятся работы, для которых описание дано кириллицей, затем – латиницей и другими шрифтами. Оформление иностранных источников осуществляется в соответствии с правилами, которые используются и при библиографическом описании источников на русском языке. Если в списке несколько работ одного автора, то они располагаются в хронологическом порядке. </w:t>
      </w:r>
      <w:r w:rsidRPr="005714C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В списке литературы должно быть не более десяти публикаций</w:t>
      </w:r>
      <w:r w:rsidRPr="005714C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706ADCF" w14:textId="77777777" w:rsidR="0068286B" w:rsidRPr="0068286B" w:rsidRDefault="0068286B" w:rsidP="0068286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8286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Примечания (не ссылки на литературу) оформляются как обычные сноски в конце страницы (сноски автоматические, нумерованные; нумерация начинается на каждой странице). По возможности просим избегать примечаний.</w:t>
      </w:r>
    </w:p>
    <w:p w14:paraId="6646B6FD" w14:textId="77777777" w:rsidR="0068286B" w:rsidRPr="0068286B" w:rsidRDefault="0068286B" w:rsidP="0068286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8286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Шрифты со знаками, отсутствующими в Arial, загружаются отдельным файлом вместе со статьей при регистрации. В случае использования в тексте и других шрифтов (помимо Arial) необходимо выслать в адрес Оргкомитета (</w:t>
      </w:r>
      <w:hyperlink r:id="rId8">
        <w:r w:rsidRPr="0068286B">
          <w:rPr>
            <w:rStyle w:val="a3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ru-RU"/>
            <w14:ligatures w14:val="none"/>
          </w:rPr>
          <w:t>kfu-kils@mail.ru</w:t>
        </w:r>
      </w:hyperlink>
      <w:r w:rsidRPr="0068286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) электронную копию текста статьи в pdf-формате.</w:t>
      </w:r>
    </w:p>
    <w:p w14:paraId="41E6EB1E" w14:textId="77777777" w:rsidR="0068286B" w:rsidRPr="0068286B" w:rsidRDefault="0068286B" w:rsidP="0068286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8286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Статьи могут быть представлены на русском, английском или татарском языке. Все присланные статьи проверяются в системе «Антиплагиат.ру». </w:t>
      </w:r>
      <w:r w:rsidRPr="0068286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Оригинальность текста должна быть не менее 80%</w:t>
      </w:r>
      <w:r w:rsidRPr="0068286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21CD337" w14:textId="77777777" w:rsidR="0068286B" w:rsidRDefault="0068286B" w:rsidP="005714C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DA4FDC4" w14:textId="32BA5EE3" w:rsidR="005714CA" w:rsidRDefault="005714CA" w:rsidP="005714CA">
      <w:pPr>
        <w:spacing w:after="0" w:line="252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Смотри </w:t>
      </w:r>
      <w:r w:rsidRPr="005714C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образец</w:t>
      </w:r>
      <w:r w:rsidRPr="005714CA">
        <w:t xml:space="preserve"> </w:t>
      </w:r>
      <w:r w:rsidRPr="005714C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оформления статьи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на следующей странице:</w:t>
      </w: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7B1AEFE" w14:textId="12451575" w:rsidR="00837F23" w:rsidRPr="00837F23" w:rsidRDefault="00837F23" w:rsidP="00837F23">
      <w:pPr>
        <w:spacing w:after="0" w:line="240" w:lineRule="auto"/>
        <w:ind w:left="-567" w:right="283"/>
        <w:jc w:val="right"/>
        <w:rPr>
          <w:rFonts w:ascii="Arial" w:hAnsi="Arial" w:cs="Arial"/>
          <w:b/>
          <w:bCs/>
          <w:sz w:val="28"/>
          <w:szCs w:val="28"/>
        </w:rPr>
      </w:pPr>
      <w:r w:rsidRPr="00837F23">
        <w:rPr>
          <w:rFonts w:ascii="Arial" w:hAnsi="Arial" w:cs="Arial"/>
          <w:b/>
          <w:bCs/>
          <w:sz w:val="28"/>
          <w:szCs w:val="28"/>
        </w:rPr>
        <w:lastRenderedPageBreak/>
        <w:t>Иванов Иван Иванович</w:t>
      </w:r>
    </w:p>
    <w:p w14:paraId="1A2E7579" w14:textId="1113011C" w:rsidR="00837F23" w:rsidRPr="00837F23" w:rsidRDefault="00837F23" w:rsidP="00837F23">
      <w:pPr>
        <w:spacing w:after="0" w:line="240" w:lineRule="auto"/>
        <w:ind w:left="-567" w:right="283"/>
        <w:jc w:val="right"/>
        <w:rPr>
          <w:rFonts w:ascii="Arial" w:hAnsi="Arial" w:cs="Arial"/>
          <w:sz w:val="28"/>
          <w:szCs w:val="28"/>
        </w:rPr>
      </w:pPr>
      <w:r w:rsidRPr="00837F23">
        <w:rPr>
          <w:rFonts w:ascii="Arial" w:hAnsi="Arial" w:cs="Arial"/>
          <w:sz w:val="28"/>
          <w:szCs w:val="28"/>
        </w:rPr>
        <w:t>Казанский федеральный университет</w:t>
      </w:r>
    </w:p>
    <w:p w14:paraId="1F3ABFA3" w14:textId="1F19A223" w:rsidR="00837F23" w:rsidRDefault="00837F23" w:rsidP="00837F23">
      <w:pPr>
        <w:spacing w:after="0" w:line="240" w:lineRule="auto"/>
        <w:ind w:left="-567" w:right="283"/>
        <w:jc w:val="right"/>
        <w:rPr>
          <w:rFonts w:ascii="Arial" w:hAnsi="Arial" w:cs="Arial"/>
          <w:sz w:val="28"/>
          <w:szCs w:val="28"/>
        </w:rPr>
      </w:pPr>
      <w:r w:rsidRPr="00837F23">
        <w:rPr>
          <w:rFonts w:ascii="Arial" w:hAnsi="Arial" w:cs="Arial"/>
          <w:sz w:val="28"/>
          <w:szCs w:val="28"/>
        </w:rPr>
        <w:t>УДК</w:t>
      </w:r>
    </w:p>
    <w:p w14:paraId="7D36A46D" w14:textId="77777777" w:rsidR="00837F23" w:rsidRDefault="00837F23" w:rsidP="00837F23">
      <w:pPr>
        <w:spacing w:after="0" w:line="240" w:lineRule="auto"/>
        <w:ind w:left="-567" w:right="283"/>
        <w:jc w:val="right"/>
        <w:rPr>
          <w:rFonts w:ascii="Arial" w:hAnsi="Arial" w:cs="Arial"/>
          <w:sz w:val="28"/>
          <w:szCs w:val="28"/>
        </w:rPr>
      </w:pPr>
    </w:p>
    <w:p w14:paraId="519D3888" w14:textId="3AC24CF6" w:rsidR="00837F23" w:rsidRDefault="00837F23" w:rsidP="00837F23">
      <w:pPr>
        <w:spacing w:after="0" w:line="240" w:lineRule="auto"/>
        <w:ind w:left="-567" w:right="283"/>
        <w:jc w:val="center"/>
        <w:rPr>
          <w:rFonts w:ascii="Arial" w:hAnsi="Arial" w:cs="Arial"/>
          <w:b/>
          <w:bCs/>
          <w:sz w:val="28"/>
          <w:szCs w:val="28"/>
        </w:rPr>
      </w:pPr>
      <w:r w:rsidRPr="00837F23">
        <w:rPr>
          <w:rFonts w:ascii="Arial" w:hAnsi="Arial" w:cs="Arial"/>
          <w:b/>
          <w:bCs/>
          <w:sz w:val="28"/>
          <w:szCs w:val="28"/>
        </w:rPr>
        <w:t xml:space="preserve">Название </w:t>
      </w:r>
      <w:r>
        <w:rPr>
          <w:rFonts w:ascii="Arial" w:hAnsi="Arial" w:cs="Arial"/>
          <w:b/>
          <w:bCs/>
          <w:sz w:val="28"/>
          <w:szCs w:val="28"/>
        </w:rPr>
        <w:t>доклада</w:t>
      </w:r>
    </w:p>
    <w:p w14:paraId="4981A4A3" w14:textId="77777777" w:rsidR="00837F23" w:rsidRDefault="00837F23" w:rsidP="00837F23">
      <w:pPr>
        <w:spacing w:after="0" w:line="240" w:lineRule="auto"/>
        <w:ind w:left="-567" w:right="283"/>
        <w:jc w:val="center"/>
        <w:rPr>
          <w:rFonts w:ascii="Arial" w:hAnsi="Arial" w:cs="Arial"/>
          <w:b/>
          <w:bCs/>
          <w:sz w:val="28"/>
          <w:szCs w:val="28"/>
        </w:rPr>
      </w:pPr>
    </w:p>
    <w:p w14:paraId="243D3DD8" w14:textId="0D3EB458" w:rsidR="00837F23" w:rsidRPr="00837F23" w:rsidRDefault="00837F23" w:rsidP="00837F23">
      <w:pPr>
        <w:spacing w:after="0" w:line="240" w:lineRule="auto"/>
        <w:ind w:left="-567" w:right="283"/>
        <w:jc w:val="center"/>
        <w:rPr>
          <w:rFonts w:ascii="Arial" w:hAnsi="Arial" w:cs="Arial"/>
          <w:i/>
          <w:iCs/>
          <w:sz w:val="28"/>
          <w:szCs w:val="28"/>
        </w:rPr>
      </w:pPr>
      <w:r w:rsidRPr="00837F23">
        <w:rPr>
          <w:rFonts w:ascii="Arial" w:hAnsi="Arial" w:cs="Arial"/>
          <w:i/>
          <w:iCs/>
          <w:sz w:val="28"/>
          <w:szCs w:val="28"/>
        </w:rPr>
        <w:t>ключевое слово, ключевое слово, ключевое слово</w:t>
      </w:r>
    </w:p>
    <w:p w14:paraId="18DC4D8E" w14:textId="77777777" w:rsidR="00837F23" w:rsidRDefault="00837F23" w:rsidP="00837F23">
      <w:pPr>
        <w:spacing w:after="0" w:line="240" w:lineRule="auto"/>
        <w:ind w:left="-567" w:right="283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F345EA" w14:textId="2A4DBF00" w:rsidR="00837F23" w:rsidRDefault="00837F23" w:rsidP="00837F23"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  <w:r w:rsidRPr="00837F23">
        <w:rPr>
          <w:rFonts w:ascii="Arial" w:hAnsi="Arial" w:cs="Arial"/>
          <w:sz w:val="28"/>
          <w:szCs w:val="28"/>
        </w:rPr>
        <w:t>Текст текст</w:t>
      </w:r>
      <w:r>
        <w:rPr>
          <w:rFonts w:ascii="Arial" w:hAnsi="Arial" w:cs="Arial"/>
          <w:sz w:val="28"/>
          <w:szCs w:val="28"/>
        </w:rPr>
        <w:t xml:space="preserve"> т</w:t>
      </w:r>
      <w:r w:rsidRPr="00837F23">
        <w:rPr>
          <w:rFonts w:ascii="Arial" w:hAnsi="Arial" w:cs="Arial"/>
          <w:sz w:val="28"/>
          <w:szCs w:val="28"/>
        </w:rPr>
        <w:t>екст текст</w:t>
      </w:r>
      <w:r w:rsidRPr="00837F23">
        <w:t xml:space="preserve"> </w:t>
      </w:r>
      <w:r w:rsidRPr="00837F23">
        <w:rPr>
          <w:rFonts w:ascii="Arial" w:hAnsi="Arial" w:cs="Arial"/>
          <w:sz w:val="28"/>
          <w:szCs w:val="28"/>
        </w:rPr>
        <w:t>текст текст текст</w:t>
      </w:r>
      <w:r w:rsidRPr="00837F23">
        <w:t xml:space="preserve"> </w:t>
      </w:r>
      <w:r w:rsidRPr="00837F23">
        <w:rPr>
          <w:rFonts w:ascii="Arial" w:hAnsi="Arial" w:cs="Arial"/>
          <w:sz w:val="28"/>
          <w:szCs w:val="28"/>
        </w:rPr>
        <w:t>текст текст текст</w:t>
      </w:r>
      <w:r w:rsidRPr="00837F23">
        <w:t xml:space="preserve"> </w:t>
      </w:r>
      <w:r w:rsidRPr="00837F23">
        <w:rPr>
          <w:rFonts w:ascii="Arial" w:hAnsi="Arial" w:cs="Arial"/>
          <w:sz w:val="28"/>
          <w:szCs w:val="28"/>
        </w:rPr>
        <w:t>текст текст текст</w:t>
      </w:r>
      <w:r w:rsidRPr="00837F23">
        <w:t xml:space="preserve"> </w:t>
      </w:r>
      <w:r w:rsidRPr="00837F23">
        <w:rPr>
          <w:rFonts w:ascii="Arial" w:hAnsi="Arial" w:cs="Arial"/>
          <w:sz w:val="28"/>
          <w:szCs w:val="28"/>
        </w:rPr>
        <w:t>текст текст текст</w:t>
      </w:r>
      <w:r w:rsidRPr="00837F23">
        <w:t xml:space="preserve"> </w:t>
      </w:r>
      <w:r w:rsidRPr="00837F23">
        <w:rPr>
          <w:rFonts w:ascii="Arial" w:hAnsi="Arial" w:cs="Arial"/>
          <w:sz w:val="28"/>
          <w:szCs w:val="28"/>
        </w:rPr>
        <w:t>текст текст текст</w:t>
      </w:r>
      <w:r w:rsidRPr="00837F23">
        <w:t xml:space="preserve"> </w:t>
      </w:r>
      <w:r w:rsidRPr="00837F23">
        <w:rPr>
          <w:rFonts w:ascii="Arial" w:hAnsi="Arial" w:cs="Arial"/>
          <w:sz w:val="28"/>
          <w:szCs w:val="28"/>
        </w:rPr>
        <w:t>текст текст текст</w:t>
      </w:r>
      <w:r w:rsidRPr="00837F23">
        <w:t xml:space="preserve"> </w:t>
      </w:r>
      <w:r w:rsidRPr="00837F23">
        <w:rPr>
          <w:rFonts w:ascii="Arial" w:hAnsi="Arial" w:cs="Arial"/>
          <w:sz w:val="28"/>
          <w:szCs w:val="28"/>
        </w:rPr>
        <w:t>текст текст текст</w:t>
      </w:r>
      <w:r w:rsidRPr="00837F23">
        <w:t xml:space="preserve"> </w:t>
      </w:r>
      <w:r w:rsidRPr="00837F23">
        <w:rPr>
          <w:rFonts w:ascii="Arial" w:hAnsi="Arial" w:cs="Arial"/>
          <w:sz w:val="28"/>
          <w:szCs w:val="28"/>
        </w:rPr>
        <w:t>текст текст текст</w:t>
      </w:r>
      <w:r w:rsidRPr="00837F23">
        <w:t xml:space="preserve"> </w:t>
      </w:r>
      <w:r w:rsidRPr="00837F23">
        <w:rPr>
          <w:rFonts w:ascii="Arial" w:hAnsi="Arial" w:cs="Arial"/>
          <w:sz w:val="28"/>
          <w:szCs w:val="28"/>
        </w:rPr>
        <w:t>текст текст текст</w:t>
      </w:r>
      <w:r w:rsidRPr="00837F23">
        <w:t xml:space="preserve"> </w:t>
      </w:r>
      <w:r w:rsidRPr="00837F23">
        <w:rPr>
          <w:rFonts w:ascii="Arial" w:hAnsi="Arial" w:cs="Arial"/>
          <w:sz w:val="28"/>
          <w:szCs w:val="28"/>
        </w:rPr>
        <w:t>текст текст текст</w:t>
      </w:r>
      <w:r w:rsidRPr="00837F23">
        <w:t xml:space="preserve"> </w:t>
      </w:r>
      <w:r w:rsidRPr="00837F23">
        <w:rPr>
          <w:rFonts w:ascii="Arial" w:hAnsi="Arial" w:cs="Arial"/>
          <w:sz w:val="28"/>
          <w:szCs w:val="28"/>
        </w:rPr>
        <w:t>текст текст текст</w:t>
      </w:r>
      <w:r w:rsidRPr="00837F23">
        <w:t xml:space="preserve"> </w:t>
      </w:r>
      <w:r w:rsidRPr="00837F23">
        <w:rPr>
          <w:rFonts w:ascii="Arial" w:hAnsi="Arial" w:cs="Arial"/>
          <w:sz w:val="28"/>
          <w:szCs w:val="28"/>
        </w:rPr>
        <w:t>текст текст текст</w:t>
      </w:r>
      <w:r w:rsidR="00EE2791">
        <w:rPr>
          <w:rFonts w:ascii="Arial" w:hAnsi="Arial" w:cs="Arial"/>
          <w:sz w:val="28"/>
          <w:szCs w:val="28"/>
        </w:rPr>
        <w:t>.</w:t>
      </w:r>
    </w:p>
    <w:p w14:paraId="73BA45AE" w14:textId="77777777" w:rsidR="00EE2791" w:rsidRDefault="00EE2791" w:rsidP="00837F23"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</w:p>
    <w:p w14:paraId="2379DB03" w14:textId="1BAA6368" w:rsidR="00EE2791" w:rsidRDefault="00EE2791" w:rsidP="00837F23">
      <w:pPr>
        <w:spacing w:after="0" w:line="240" w:lineRule="auto"/>
        <w:ind w:left="-567" w:right="283" w:firstLine="709"/>
        <w:jc w:val="both"/>
        <w:rPr>
          <w:rFonts w:ascii="Arial" w:hAnsi="Arial" w:cs="Arial"/>
          <w:sz w:val="24"/>
          <w:szCs w:val="24"/>
        </w:rPr>
      </w:pPr>
      <w:r w:rsidRPr="00EE2791">
        <w:rPr>
          <w:rFonts w:ascii="Arial" w:hAnsi="Arial" w:cs="Arial"/>
          <w:sz w:val="24"/>
          <w:szCs w:val="24"/>
        </w:rPr>
        <w:t>Исследование выполнено за счет гранта…..</w:t>
      </w:r>
      <w:r w:rsidR="00A62AD1">
        <w:rPr>
          <w:rFonts w:ascii="Arial" w:hAnsi="Arial" w:cs="Arial"/>
          <w:sz w:val="24"/>
          <w:szCs w:val="24"/>
        </w:rPr>
        <w:t>(если имеется)</w:t>
      </w:r>
    </w:p>
    <w:p w14:paraId="5536BB3D" w14:textId="77777777" w:rsidR="00EE2791" w:rsidRDefault="00EE2791" w:rsidP="00837F23">
      <w:pPr>
        <w:spacing w:after="0" w:line="240" w:lineRule="auto"/>
        <w:ind w:left="-567" w:right="283" w:firstLine="709"/>
        <w:jc w:val="both"/>
        <w:rPr>
          <w:rFonts w:ascii="Arial" w:hAnsi="Arial" w:cs="Arial"/>
          <w:sz w:val="24"/>
          <w:szCs w:val="24"/>
        </w:rPr>
      </w:pPr>
    </w:p>
    <w:p w14:paraId="32E2E0B8" w14:textId="02665682" w:rsidR="00D023B6" w:rsidRDefault="00EE2791" w:rsidP="008F179E">
      <w:pPr>
        <w:spacing w:after="0" w:line="240" w:lineRule="auto"/>
        <w:ind w:left="-567" w:right="283"/>
        <w:jc w:val="center"/>
        <w:rPr>
          <w:rFonts w:ascii="Arial" w:hAnsi="Arial" w:cs="Arial"/>
          <w:b/>
          <w:bCs/>
          <w:sz w:val="28"/>
          <w:szCs w:val="28"/>
        </w:rPr>
      </w:pPr>
      <w:r w:rsidRPr="008F179E">
        <w:rPr>
          <w:rFonts w:ascii="Arial" w:hAnsi="Arial" w:cs="Arial"/>
          <w:b/>
          <w:bCs/>
          <w:sz w:val="28"/>
          <w:szCs w:val="28"/>
        </w:rPr>
        <w:t>Литература</w:t>
      </w:r>
    </w:p>
    <w:p w14:paraId="0CEB26F6" w14:textId="48CC1413" w:rsidR="00D023B6" w:rsidRPr="00D023B6" w:rsidRDefault="00D023B6" w:rsidP="00D023B6"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</w:p>
    <w:p w14:paraId="34426AF2" w14:textId="208AA846" w:rsidR="00D023B6" w:rsidRPr="00D023B6" w:rsidRDefault="00A62AD1" w:rsidP="00D023B6"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Арутюнова Н.Д. </w:t>
      </w:r>
      <w:r w:rsidRPr="00A62AD1">
        <w:rPr>
          <w:rFonts w:ascii="Arial" w:hAnsi="Arial" w:cs="Arial"/>
          <w:sz w:val="28"/>
          <w:szCs w:val="28"/>
        </w:rPr>
        <w:t>Предложение и его смысл: логико-семантические проблемы. – М.: Наука, 1976.</w:t>
      </w:r>
      <w:r>
        <w:rPr>
          <w:rFonts w:ascii="Arial" w:hAnsi="Arial" w:cs="Arial"/>
          <w:sz w:val="28"/>
          <w:szCs w:val="28"/>
        </w:rPr>
        <w:t xml:space="preserve"> </w:t>
      </w:r>
      <w:r w:rsidRPr="00A62AD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383 с.</w:t>
      </w:r>
    </w:p>
    <w:p w14:paraId="094F415D" w14:textId="0A65050C" w:rsidR="00645217" w:rsidRDefault="00645217" w:rsidP="00D023B6"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  <w:r w:rsidRPr="00645217">
        <w:rPr>
          <w:rFonts w:ascii="Arial" w:hAnsi="Arial" w:cs="Arial"/>
          <w:sz w:val="28"/>
          <w:szCs w:val="28"/>
        </w:rPr>
        <w:t>Бахтин М.М. Проблема речевых жанров // М.М. Бахтин</w:t>
      </w:r>
      <w:r>
        <w:rPr>
          <w:rFonts w:ascii="Arial" w:hAnsi="Arial" w:cs="Arial"/>
          <w:sz w:val="28"/>
          <w:szCs w:val="28"/>
        </w:rPr>
        <w:t>.</w:t>
      </w:r>
      <w:r w:rsidRPr="00645217">
        <w:rPr>
          <w:rFonts w:ascii="Arial" w:hAnsi="Arial" w:cs="Arial"/>
          <w:sz w:val="28"/>
          <w:szCs w:val="28"/>
        </w:rPr>
        <w:t xml:space="preserve"> Собр. соч.</w:t>
      </w:r>
      <w:r>
        <w:rPr>
          <w:rFonts w:ascii="Arial" w:hAnsi="Arial" w:cs="Arial"/>
          <w:sz w:val="28"/>
          <w:szCs w:val="28"/>
        </w:rPr>
        <w:t>: в 7 т.</w:t>
      </w:r>
      <w:r w:rsidRPr="00645217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Pr="00645217">
        <w:rPr>
          <w:rFonts w:ascii="Arial" w:hAnsi="Arial" w:cs="Arial"/>
          <w:sz w:val="28"/>
          <w:szCs w:val="28"/>
        </w:rPr>
        <w:t>М.: Русские словари, 1996. – Т.</w:t>
      </w:r>
      <w:r>
        <w:rPr>
          <w:rFonts w:ascii="Arial" w:hAnsi="Arial" w:cs="Arial"/>
          <w:sz w:val="28"/>
          <w:szCs w:val="28"/>
        </w:rPr>
        <w:t xml:space="preserve"> </w:t>
      </w:r>
      <w:r w:rsidRPr="00645217">
        <w:rPr>
          <w:rFonts w:ascii="Arial" w:hAnsi="Arial" w:cs="Arial"/>
          <w:sz w:val="28"/>
          <w:szCs w:val="28"/>
        </w:rPr>
        <w:t>5. – С.</w:t>
      </w:r>
      <w:r>
        <w:rPr>
          <w:rFonts w:ascii="Arial" w:hAnsi="Arial" w:cs="Arial"/>
          <w:sz w:val="28"/>
          <w:szCs w:val="28"/>
        </w:rPr>
        <w:t xml:space="preserve"> </w:t>
      </w:r>
      <w:r w:rsidRPr="00645217">
        <w:rPr>
          <w:rFonts w:ascii="Arial" w:hAnsi="Arial" w:cs="Arial"/>
          <w:sz w:val="28"/>
          <w:szCs w:val="28"/>
        </w:rPr>
        <w:t>159–206.</w:t>
      </w:r>
    </w:p>
    <w:p w14:paraId="0C564482" w14:textId="2B5E7DB7" w:rsidR="00A62AD1" w:rsidRDefault="00A62AD1" w:rsidP="00A62AD1"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  <w:r w:rsidRPr="00A62AD1">
        <w:rPr>
          <w:rFonts w:ascii="Arial" w:hAnsi="Arial" w:cs="Arial"/>
          <w:sz w:val="28"/>
          <w:szCs w:val="28"/>
        </w:rPr>
        <w:t>Вознесенская М.М. Уши в русской фразеологии // Русская</w:t>
      </w:r>
      <w:r>
        <w:rPr>
          <w:rFonts w:ascii="Arial" w:hAnsi="Arial" w:cs="Arial"/>
          <w:sz w:val="28"/>
          <w:szCs w:val="28"/>
        </w:rPr>
        <w:t xml:space="preserve"> </w:t>
      </w:r>
      <w:r w:rsidRPr="00A62AD1">
        <w:rPr>
          <w:rFonts w:ascii="Arial" w:hAnsi="Arial" w:cs="Arial"/>
          <w:sz w:val="28"/>
          <w:szCs w:val="28"/>
        </w:rPr>
        <w:t>речь. –2022.</w:t>
      </w:r>
      <w:r w:rsidRPr="00A62AD1">
        <w:t xml:space="preserve"> </w:t>
      </w:r>
      <w:r w:rsidRPr="00A62AD1">
        <w:rPr>
          <w:rFonts w:ascii="Arial" w:hAnsi="Arial" w:cs="Arial"/>
          <w:sz w:val="28"/>
          <w:szCs w:val="28"/>
        </w:rPr>
        <w:t>– № 5.</w:t>
      </w:r>
      <w:r w:rsidRPr="00A62AD1">
        <w:t xml:space="preserve"> </w:t>
      </w:r>
      <w:r w:rsidRPr="00A62AD1">
        <w:rPr>
          <w:rFonts w:ascii="Arial" w:hAnsi="Arial" w:cs="Arial"/>
          <w:sz w:val="28"/>
          <w:szCs w:val="28"/>
        </w:rPr>
        <w:t>– С. 7–25.</w:t>
      </w:r>
    </w:p>
    <w:p w14:paraId="15FD79CE" w14:textId="6D03425B" w:rsidR="00DE1DEF" w:rsidRPr="00D023B6" w:rsidRDefault="00DE1DEF" w:rsidP="00DE1DEF"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  <w:r w:rsidRPr="00DE1DEF">
        <w:rPr>
          <w:rFonts w:ascii="Arial" w:hAnsi="Arial" w:cs="Arial"/>
          <w:sz w:val="28"/>
          <w:szCs w:val="28"/>
        </w:rPr>
        <w:t>Воропаев Н.Н. Прецедентные имена в китайскоязычном дискурсе</w:t>
      </w:r>
      <w:r>
        <w:rPr>
          <w:rFonts w:ascii="Arial" w:hAnsi="Arial" w:cs="Arial"/>
          <w:sz w:val="28"/>
          <w:szCs w:val="28"/>
        </w:rPr>
        <w:t>:</w:t>
      </w:r>
      <w:r w:rsidRPr="00DE1DE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</w:t>
      </w:r>
      <w:r w:rsidRPr="00DE1DEF">
        <w:rPr>
          <w:rFonts w:ascii="Arial" w:hAnsi="Arial" w:cs="Arial"/>
          <w:sz w:val="28"/>
          <w:szCs w:val="28"/>
        </w:rPr>
        <w:t>ис</w:t>
      </w:r>
      <w:r>
        <w:rPr>
          <w:rFonts w:ascii="Arial" w:hAnsi="Arial" w:cs="Arial"/>
          <w:sz w:val="28"/>
          <w:szCs w:val="28"/>
        </w:rPr>
        <w:t xml:space="preserve">. </w:t>
      </w:r>
      <w:r w:rsidRPr="00DE1DEF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r w:rsidRPr="00DE1DEF">
        <w:rPr>
          <w:rFonts w:ascii="Arial" w:hAnsi="Arial" w:cs="Arial"/>
          <w:sz w:val="28"/>
          <w:szCs w:val="28"/>
        </w:rPr>
        <w:t>канд. филол. наук. –</w:t>
      </w:r>
      <w:r>
        <w:rPr>
          <w:rFonts w:ascii="Arial" w:hAnsi="Arial" w:cs="Arial"/>
          <w:sz w:val="28"/>
          <w:szCs w:val="28"/>
        </w:rPr>
        <w:t xml:space="preserve"> </w:t>
      </w:r>
      <w:r w:rsidRPr="00DE1DEF">
        <w:rPr>
          <w:rFonts w:ascii="Arial" w:hAnsi="Arial" w:cs="Arial"/>
          <w:sz w:val="28"/>
          <w:szCs w:val="28"/>
        </w:rPr>
        <w:t>М., 2012</w:t>
      </w:r>
      <w:r>
        <w:rPr>
          <w:rFonts w:ascii="Arial" w:hAnsi="Arial" w:cs="Arial"/>
          <w:sz w:val="28"/>
          <w:szCs w:val="28"/>
        </w:rPr>
        <w:t>.</w:t>
      </w:r>
      <w:r w:rsidRPr="00DE1DEF">
        <w:rPr>
          <w:rFonts w:ascii="Arial" w:hAnsi="Arial" w:cs="Arial"/>
          <w:sz w:val="28"/>
          <w:szCs w:val="28"/>
        </w:rPr>
        <w:t xml:space="preserve"> – 315 с.</w:t>
      </w:r>
    </w:p>
    <w:p w14:paraId="0756D93C" w14:textId="54D8C63F" w:rsidR="00D023B6" w:rsidRDefault="00D023B6" w:rsidP="00D023B6"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  <w:r w:rsidRPr="00D023B6">
        <w:rPr>
          <w:rFonts w:ascii="Arial" w:hAnsi="Arial" w:cs="Arial"/>
          <w:sz w:val="28"/>
          <w:szCs w:val="28"/>
        </w:rPr>
        <w:t>Зайцев В.В. Теория и практика развития личностной свободы учащихся в системе начального образования: автореф. дис. ... докт. пед. наук</w:t>
      </w:r>
      <w:r>
        <w:rPr>
          <w:rFonts w:ascii="Arial" w:hAnsi="Arial" w:cs="Arial"/>
          <w:sz w:val="28"/>
          <w:szCs w:val="28"/>
        </w:rPr>
        <w:t>.</w:t>
      </w:r>
      <w:r w:rsidRPr="00D023B6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Pr="00D023B6">
        <w:rPr>
          <w:rFonts w:ascii="Arial" w:hAnsi="Arial" w:cs="Arial"/>
          <w:sz w:val="28"/>
          <w:szCs w:val="28"/>
        </w:rPr>
        <w:t>Волгоград, 1999. –</w:t>
      </w:r>
      <w:r>
        <w:rPr>
          <w:rFonts w:ascii="Arial" w:hAnsi="Arial" w:cs="Arial"/>
          <w:sz w:val="28"/>
          <w:szCs w:val="28"/>
        </w:rPr>
        <w:t xml:space="preserve"> </w:t>
      </w:r>
      <w:r w:rsidRPr="00D023B6">
        <w:rPr>
          <w:rFonts w:ascii="Arial" w:hAnsi="Arial" w:cs="Arial"/>
          <w:sz w:val="28"/>
          <w:szCs w:val="28"/>
        </w:rPr>
        <w:t>48 c.</w:t>
      </w:r>
    </w:p>
    <w:p w14:paraId="19554A1B" w14:textId="73A8DDB1" w:rsidR="008F179E" w:rsidRDefault="00C6371D" w:rsidP="009F0A99"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Штанько Т.В. Развитие функциональной грамотности через новые подходы в обучении // 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C6371D">
        <w:rPr>
          <w:rFonts w:ascii="Arial" w:hAnsi="Arial" w:cs="Arial"/>
          <w:sz w:val="28"/>
          <w:szCs w:val="28"/>
        </w:rPr>
        <w:t>ukva.com.ru</w:t>
      </w:r>
      <w:r>
        <w:rPr>
          <w:rFonts w:ascii="Arial" w:hAnsi="Arial" w:cs="Arial"/>
          <w:sz w:val="28"/>
          <w:szCs w:val="28"/>
        </w:rPr>
        <w:t xml:space="preserve">: </w:t>
      </w:r>
      <w:r w:rsidRPr="00C6371D">
        <w:rPr>
          <w:rFonts w:ascii="Arial" w:hAnsi="Arial" w:cs="Arial"/>
          <w:sz w:val="28"/>
          <w:szCs w:val="28"/>
        </w:rPr>
        <w:t>«Буква» – Международный портал для педагогов и воспитателе</w:t>
      </w:r>
      <w:r>
        <w:rPr>
          <w:rFonts w:ascii="Arial" w:hAnsi="Arial" w:cs="Arial"/>
          <w:sz w:val="28"/>
          <w:szCs w:val="28"/>
        </w:rPr>
        <w:t>й.</w:t>
      </w:r>
      <w:r w:rsidR="009F0A99" w:rsidRPr="009F0A99">
        <w:t xml:space="preserve"> </w:t>
      </w:r>
      <w:r w:rsidR="009F0A99" w:rsidRPr="009F0A99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2018</w:t>
      </w:r>
      <w:r w:rsidRPr="00C6371D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>2023.</w:t>
      </w:r>
      <w:r w:rsidR="009F0A99" w:rsidRPr="009F0A99">
        <w:t xml:space="preserve"> </w:t>
      </w:r>
      <w:r w:rsidR="009F0A99" w:rsidRPr="009F0A99">
        <w:rPr>
          <w:rFonts w:ascii="Arial" w:hAnsi="Arial" w:cs="Arial"/>
          <w:sz w:val="28"/>
          <w:szCs w:val="28"/>
        </w:rPr>
        <w:t>–</w:t>
      </w:r>
      <w:r w:rsidRPr="00C6371D">
        <w:t xml:space="preserve"> </w:t>
      </w:r>
      <w:r w:rsidRPr="00C6371D">
        <w:rPr>
          <w:rFonts w:ascii="Arial" w:hAnsi="Arial" w:cs="Arial"/>
          <w:sz w:val="28"/>
          <w:szCs w:val="28"/>
        </w:rPr>
        <w:t>URL:</w:t>
      </w:r>
      <w:r>
        <w:rPr>
          <w:rFonts w:ascii="Arial" w:hAnsi="Arial" w:cs="Arial"/>
          <w:sz w:val="28"/>
          <w:szCs w:val="28"/>
        </w:rPr>
        <w:t xml:space="preserve"> </w:t>
      </w:r>
      <w:r w:rsidRPr="00C6371D">
        <w:rPr>
          <w:rFonts w:ascii="Arial" w:hAnsi="Arial" w:cs="Arial"/>
          <w:sz w:val="28"/>
          <w:szCs w:val="28"/>
        </w:rPr>
        <w:t>ttps://bukva.com.ru/journal?start=260</w:t>
      </w:r>
      <w:r>
        <w:rPr>
          <w:rFonts w:ascii="Arial" w:hAnsi="Arial" w:cs="Arial"/>
          <w:sz w:val="28"/>
          <w:szCs w:val="28"/>
        </w:rPr>
        <w:t xml:space="preserve"> </w:t>
      </w:r>
      <w:r w:rsidRPr="00D023B6">
        <w:rPr>
          <w:rFonts w:ascii="Arial" w:hAnsi="Arial" w:cs="Arial"/>
          <w:sz w:val="28"/>
          <w:szCs w:val="28"/>
        </w:rPr>
        <w:t>(дата обращения: 24.02.20</w:t>
      </w:r>
      <w:r>
        <w:rPr>
          <w:rFonts w:ascii="Arial" w:hAnsi="Arial" w:cs="Arial"/>
          <w:sz w:val="28"/>
          <w:szCs w:val="28"/>
        </w:rPr>
        <w:t>23</w:t>
      </w:r>
      <w:r w:rsidRPr="00D023B6">
        <w:rPr>
          <w:rFonts w:ascii="Arial" w:hAnsi="Arial" w:cs="Arial"/>
          <w:sz w:val="28"/>
          <w:szCs w:val="28"/>
        </w:rPr>
        <w:t>).</w:t>
      </w:r>
    </w:p>
    <w:p w14:paraId="06C6F1D8" w14:textId="3D2A99E9" w:rsidR="008F179E" w:rsidRDefault="008F179E" w:rsidP="00837F23"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47276C">
        <w:rPr>
          <w:rFonts w:ascii="Arial" w:hAnsi="Arial" w:cs="Arial"/>
          <w:sz w:val="28"/>
          <w:szCs w:val="28"/>
          <w:lang w:val="en-US"/>
        </w:rPr>
        <w:t>Gillers S.L.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8F179E">
        <w:rPr>
          <w:rFonts w:ascii="Arial" w:hAnsi="Arial" w:cs="Arial"/>
          <w:sz w:val="28"/>
          <w:szCs w:val="28"/>
          <w:lang w:val="en-US"/>
        </w:rPr>
        <w:t>The next American Metropolis.</w:t>
      </w:r>
      <w:r w:rsidRPr="008F179E">
        <w:rPr>
          <w:lang w:val="en-US"/>
        </w:rPr>
        <w:t xml:space="preserve"> </w:t>
      </w:r>
      <w:r w:rsidRPr="008F179E">
        <w:rPr>
          <w:rFonts w:ascii="Arial" w:hAnsi="Arial" w:cs="Arial"/>
          <w:sz w:val="28"/>
          <w:szCs w:val="28"/>
          <w:lang w:val="en-US"/>
        </w:rPr>
        <w:t xml:space="preserve">– New York: Princeton Architectural Press, </w:t>
      </w:r>
      <w:r>
        <w:rPr>
          <w:rFonts w:ascii="Arial" w:hAnsi="Arial" w:cs="Arial"/>
          <w:sz w:val="28"/>
          <w:szCs w:val="28"/>
          <w:lang w:val="en-US"/>
        </w:rPr>
        <w:t>201</w:t>
      </w:r>
      <w:r w:rsidRPr="008F179E">
        <w:rPr>
          <w:rFonts w:ascii="Arial" w:hAnsi="Arial" w:cs="Arial"/>
          <w:sz w:val="28"/>
          <w:szCs w:val="28"/>
          <w:lang w:val="en-US"/>
        </w:rPr>
        <w:t>3. – 175 р.</w:t>
      </w:r>
    </w:p>
    <w:p w14:paraId="4880BD7D" w14:textId="74B38A02" w:rsidR="008F179E" w:rsidRDefault="008F179E" w:rsidP="008F179E"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8F179E">
        <w:rPr>
          <w:rFonts w:ascii="Arial" w:hAnsi="Arial" w:cs="Arial"/>
          <w:sz w:val="28"/>
          <w:szCs w:val="28"/>
          <w:lang w:val="en-US"/>
        </w:rPr>
        <w:t>Grammenos F.</w:t>
      </w:r>
      <w:r>
        <w:rPr>
          <w:rFonts w:ascii="Arial" w:hAnsi="Arial" w:cs="Arial"/>
          <w:sz w:val="28"/>
          <w:szCs w:val="28"/>
          <w:lang w:val="en-US"/>
        </w:rPr>
        <w:t xml:space="preserve">M. </w:t>
      </w:r>
      <w:r w:rsidRPr="0047276C">
        <w:rPr>
          <w:rFonts w:ascii="Arial" w:hAnsi="Arial" w:cs="Arial"/>
          <w:sz w:val="28"/>
          <w:szCs w:val="28"/>
          <w:lang w:val="en-US"/>
        </w:rPr>
        <w:t>A Labor Theory of Legal Parenthood // Yale Law Journal. – 20</w:t>
      </w:r>
      <w:r>
        <w:rPr>
          <w:rFonts w:ascii="Arial" w:hAnsi="Arial" w:cs="Arial"/>
          <w:sz w:val="28"/>
          <w:szCs w:val="28"/>
          <w:lang w:val="en-US"/>
        </w:rPr>
        <w:t>10</w:t>
      </w:r>
      <w:r w:rsidRPr="0047276C">
        <w:rPr>
          <w:rFonts w:ascii="Arial" w:hAnsi="Arial" w:cs="Arial"/>
          <w:sz w:val="28"/>
          <w:szCs w:val="28"/>
          <w:lang w:val="en-US"/>
        </w:rPr>
        <w:t>. – Vol. 11. – P. 691–724</w:t>
      </w:r>
      <w:r w:rsidRPr="008F179E">
        <w:rPr>
          <w:rFonts w:ascii="Arial" w:hAnsi="Arial" w:cs="Arial"/>
          <w:sz w:val="28"/>
          <w:szCs w:val="28"/>
          <w:lang w:val="en-US"/>
        </w:rPr>
        <w:t>.</w:t>
      </w:r>
    </w:p>
    <w:p w14:paraId="6E4289D8" w14:textId="555A59B4" w:rsidR="008F179E" w:rsidRPr="00D023B6" w:rsidRDefault="00B97E6C" w:rsidP="00B97E6C"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B97E6C">
        <w:rPr>
          <w:rFonts w:ascii="Arial" w:hAnsi="Arial" w:cs="Arial"/>
          <w:sz w:val="28"/>
          <w:szCs w:val="28"/>
          <w:lang w:val="en-US"/>
        </w:rPr>
        <w:t>Roosevelt K.</w:t>
      </w:r>
      <w:r>
        <w:rPr>
          <w:rFonts w:ascii="Arial" w:hAnsi="Arial" w:cs="Arial"/>
          <w:sz w:val="28"/>
          <w:szCs w:val="28"/>
          <w:lang w:val="en-US"/>
        </w:rPr>
        <w:t xml:space="preserve">L. </w:t>
      </w:r>
      <w:r w:rsidR="008F179E" w:rsidRPr="008F179E">
        <w:rPr>
          <w:rFonts w:ascii="Arial" w:hAnsi="Arial" w:cs="Arial"/>
          <w:sz w:val="28"/>
          <w:szCs w:val="28"/>
          <w:lang w:val="en-US"/>
        </w:rPr>
        <w:t xml:space="preserve">Urban Drainage. – URL: </w:t>
      </w:r>
      <w:hyperlink r:id="rId9" w:history="1">
        <w:r w:rsidRPr="00D023B6">
          <w:rPr>
            <w:rStyle w:val="a3"/>
            <w:rFonts w:ascii="Arial" w:hAnsi="Arial" w:cs="Arial"/>
            <w:color w:val="auto"/>
            <w:sz w:val="28"/>
            <w:szCs w:val="28"/>
            <w:u w:val="none"/>
            <w:lang w:val="en-US"/>
          </w:rPr>
          <w:t>http://zhurnal.ape.relarn</w:t>
        </w:r>
      </w:hyperlink>
      <w:r w:rsidR="00D023B6" w:rsidRPr="00D023B6">
        <w:rPr>
          <w:rFonts w:ascii="Arial" w:hAnsi="Arial" w:cs="Arial"/>
          <w:sz w:val="28"/>
          <w:szCs w:val="28"/>
          <w:lang w:val="en-US"/>
        </w:rPr>
        <w:t>vt</w:t>
      </w:r>
      <w:r w:rsidRPr="00D023B6">
        <w:rPr>
          <w:rFonts w:ascii="Arial" w:hAnsi="Arial" w:cs="Arial"/>
          <w:sz w:val="28"/>
          <w:szCs w:val="28"/>
          <w:lang w:val="en-US"/>
        </w:rPr>
        <w:t xml:space="preserve"> </w:t>
      </w:r>
      <w:r w:rsidR="008F179E" w:rsidRPr="00D023B6">
        <w:rPr>
          <w:rFonts w:ascii="Arial" w:hAnsi="Arial" w:cs="Arial"/>
          <w:sz w:val="28"/>
          <w:szCs w:val="28"/>
          <w:lang w:val="en-US"/>
        </w:rPr>
        <w:t>(</w:t>
      </w:r>
      <w:r w:rsidR="009F0A99">
        <w:rPr>
          <w:rFonts w:ascii="Arial" w:hAnsi="Arial" w:cs="Arial"/>
          <w:sz w:val="28"/>
          <w:szCs w:val="28"/>
          <w:lang w:val="en-US"/>
        </w:rPr>
        <w:t>a</w:t>
      </w:r>
      <w:r w:rsidR="009F0A99" w:rsidRPr="009F0A99">
        <w:rPr>
          <w:rFonts w:ascii="Arial" w:hAnsi="Arial" w:cs="Arial"/>
          <w:sz w:val="28"/>
          <w:szCs w:val="28"/>
          <w:lang w:val="en-US"/>
        </w:rPr>
        <w:t>ccessed</w:t>
      </w:r>
      <w:r w:rsidR="008F179E" w:rsidRPr="00D023B6">
        <w:rPr>
          <w:rFonts w:ascii="Arial" w:hAnsi="Arial" w:cs="Arial"/>
          <w:sz w:val="28"/>
          <w:szCs w:val="28"/>
          <w:lang w:val="en-US"/>
        </w:rPr>
        <w:t>: 07.03.2019).</w:t>
      </w:r>
    </w:p>
    <w:p w14:paraId="6F5011FF" w14:textId="77777777" w:rsidR="008F179E" w:rsidRPr="008F179E" w:rsidRDefault="008F179E" w:rsidP="00837F23"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554DBB8D" w14:textId="77777777" w:rsidR="00837F23" w:rsidRPr="0047276C" w:rsidRDefault="00837F23" w:rsidP="00837F23">
      <w:pPr>
        <w:spacing w:after="0" w:line="240" w:lineRule="auto"/>
        <w:ind w:left="-567" w:right="283"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216359FE" w14:textId="77777777" w:rsidR="00837F23" w:rsidRPr="0047276C" w:rsidRDefault="00837F23" w:rsidP="00837F23">
      <w:pPr>
        <w:spacing w:after="0" w:line="240" w:lineRule="auto"/>
        <w:ind w:left="-567" w:right="283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sectPr w:rsidR="00837F23" w:rsidRPr="0047276C" w:rsidSect="00D56A3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9E44" w14:textId="77777777" w:rsidR="00C87B4F" w:rsidRDefault="00C87B4F" w:rsidP="00D56A3F">
      <w:pPr>
        <w:spacing w:after="0" w:line="240" w:lineRule="auto"/>
      </w:pPr>
      <w:r>
        <w:separator/>
      </w:r>
    </w:p>
  </w:endnote>
  <w:endnote w:type="continuationSeparator" w:id="0">
    <w:p w14:paraId="4FC8914F" w14:textId="77777777" w:rsidR="00C87B4F" w:rsidRDefault="00C87B4F" w:rsidP="00D5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63225312"/>
      <w:docPartObj>
        <w:docPartGallery w:val="Page Numbers (Bottom of Page)"/>
        <w:docPartUnique/>
      </w:docPartObj>
    </w:sdtPr>
    <w:sdtContent>
      <w:p w14:paraId="15889B27" w14:textId="37F0AA34" w:rsidR="00D56A3F" w:rsidRPr="00D56A3F" w:rsidRDefault="00D56A3F" w:rsidP="00D56A3F">
        <w:pPr>
          <w:pStyle w:val="a8"/>
          <w:jc w:val="center"/>
          <w:rPr>
            <w:rFonts w:ascii="Times New Roman" w:hAnsi="Times New Roman" w:cs="Times New Roman"/>
          </w:rPr>
        </w:pPr>
        <w:r w:rsidRPr="00D56A3F">
          <w:rPr>
            <w:rFonts w:ascii="Times New Roman" w:hAnsi="Times New Roman" w:cs="Times New Roman"/>
          </w:rPr>
          <w:fldChar w:fldCharType="begin"/>
        </w:r>
        <w:r w:rsidRPr="00D56A3F">
          <w:rPr>
            <w:rFonts w:ascii="Times New Roman" w:hAnsi="Times New Roman" w:cs="Times New Roman"/>
          </w:rPr>
          <w:instrText>PAGE   \* MERGEFORMAT</w:instrText>
        </w:r>
        <w:r w:rsidRPr="00D56A3F">
          <w:rPr>
            <w:rFonts w:ascii="Times New Roman" w:hAnsi="Times New Roman" w:cs="Times New Roman"/>
          </w:rPr>
          <w:fldChar w:fldCharType="separate"/>
        </w:r>
        <w:r w:rsidRPr="00D56A3F">
          <w:rPr>
            <w:rFonts w:ascii="Times New Roman" w:hAnsi="Times New Roman" w:cs="Times New Roman"/>
          </w:rPr>
          <w:t>2</w:t>
        </w:r>
        <w:r w:rsidRPr="00D56A3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0666" w14:textId="77777777" w:rsidR="00C87B4F" w:rsidRDefault="00C87B4F" w:rsidP="00D56A3F">
      <w:pPr>
        <w:spacing w:after="0" w:line="240" w:lineRule="auto"/>
      </w:pPr>
      <w:r>
        <w:separator/>
      </w:r>
    </w:p>
  </w:footnote>
  <w:footnote w:type="continuationSeparator" w:id="0">
    <w:p w14:paraId="7BBC9A8C" w14:textId="77777777" w:rsidR="00C87B4F" w:rsidRDefault="00C87B4F" w:rsidP="00D56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0FF"/>
    <w:multiLevelType w:val="multilevel"/>
    <w:tmpl w:val="0D8C35DC"/>
    <w:lvl w:ilvl="0">
      <w:start w:val="1"/>
      <w:numFmt w:val="bullet"/>
      <w:lvlText w:val="·"/>
      <w:lvlJc w:val="left"/>
      <w:pPr>
        <w:ind w:left="1287" w:hanging="360"/>
      </w:pPr>
      <w:rPr>
        <w:rFonts w:ascii="Courier New" w:eastAsia="Courier New" w:hAnsi="Courier New" w:cs="Courier New"/>
        <w:b w:val="0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 w16cid:durableId="107774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23"/>
    <w:rsid w:val="0047276C"/>
    <w:rsid w:val="005714CA"/>
    <w:rsid w:val="00645217"/>
    <w:rsid w:val="0068286B"/>
    <w:rsid w:val="00837F23"/>
    <w:rsid w:val="008F179E"/>
    <w:rsid w:val="00914288"/>
    <w:rsid w:val="009F0A99"/>
    <w:rsid w:val="009F40E6"/>
    <w:rsid w:val="00A62AD1"/>
    <w:rsid w:val="00B93FA5"/>
    <w:rsid w:val="00B97E6C"/>
    <w:rsid w:val="00C6371D"/>
    <w:rsid w:val="00C87B4F"/>
    <w:rsid w:val="00D023B6"/>
    <w:rsid w:val="00D56A3F"/>
    <w:rsid w:val="00D97A87"/>
    <w:rsid w:val="00DE1DEF"/>
    <w:rsid w:val="00E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2B85"/>
  <w15:chartTrackingRefBased/>
  <w15:docId w15:val="{34EA9CDE-660A-4893-850E-D44F87C4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7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179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F17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A3F"/>
  </w:style>
  <w:style w:type="paragraph" w:styleId="a8">
    <w:name w:val="footer"/>
    <w:basedOn w:val="a"/>
    <w:link w:val="a9"/>
    <w:uiPriority w:val="99"/>
    <w:unhideWhenUsed/>
    <w:rsid w:val="00D5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u-kil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hurnal.ape.rela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9237D-8406-4ED0-A821-9C5F4917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Ярмакеев Искандер Энгелевич</cp:lastModifiedBy>
  <cp:revision>3</cp:revision>
  <dcterms:created xsi:type="dcterms:W3CDTF">2023-10-27T07:44:00Z</dcterms:created>
  <dcterms:modified xsi:type="dcterms:W3CDTF">2023-10-27T07:44:00Z</dcterms:modified>
</cp:coreProperties>
</file>