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0C" w:rsidRDefault="00082E86">
      <w:pPr>
        <w:pStyle w:val="a3"/>
        <w:spacing w:before="74"/>
        <w:ind w:left="0" w:right="563"/>
        <w:jc w:val="right"/>
      </w:pPr>
      <w:r>
        <w:rPr>
          <w:spacing w:val="-2"/>
        </w:rPr>
        <w:t>ПРИЛОЖЕНИЕ</w:t>
      </w:r>
    </w:p>
    <w:p w:rsidR="00685B0C" w:rsidRDefault="00685B0C">
      <w:pPr>
        <w:pStyle w:val="a3"/>
        <w:spacing w:before="2"/>
        <w:ind w:left="0"/>
      </w:pPr>
    </w:p>
    <w:p w:rsidR="00685B0C" w:rsidRDefault="00082E86">
      <w:pPr>
        <w:pStyle w:val="1"/>
        <w:ind w:right="305"/>
      </w:pPr>
      <w:bookmarkStart w:id="0" w:name="_GoBack"/>
      <w:r>
        <w:t>Лист</w:t>
      </w:r>
      <w:r>
        <w:rPr>
          <w:spacing w:val="-8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bookmarkEnd w:id="0"/>
    <w:p w:rsidR="00685B0C" w:rsidRDefault="00082E86">
      <w:pPr>
        <w:pStyle w:val="a3"/>
        <w:spacing w:before="322"/>
        <w:ind w:right="560" w:firstLine="707"/>
        <w:jc w:val="both"/>
      </w:pPr>
      <w:r>
        <w:t>Я согласен на сбор, хранение, использование, распространение (передачу) и публикацию своих персональных данных, олимпиадных работ.</w:t>
      </w:r>
      <w:r>
        <w:rPr>
          <w:spacing w:val="40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согласен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ограниченно</w:t>
      </w:r>
      <w:r>
        <w:rPr>
          <w:spacing w:val="-1"/>
        </w:rPr>
        <w:t xml:space="preserve"> </w:t>
      </w:r>
      <w:r>
        <w:t xml:space="preserve">доступны членам ХV Международной олимпиады СФУ по русскому </w:t>
      </w:r>
      <w:proofErr w:type="spellStart"/>
      <w:r>
        <w:t>язык</w:t>
      </w:r>
      <w:proofErr w:type="gramStart"/>
      <w:r>
        <w:t>у«</w:t>
      </w:r>
      <w:proofErr w:type="gramEnd"/>
      <w:r>
        <w:t>ЯРус</w:t>
      </w:r>
      <w:proofErr w:type="spellEnd"/>
      <w:r>
        <w:t>» для студентов разных профилей и направлений (далее – Олимпиада) в целях решения административных и иных рабочих задач.</w:t>
      </w:r>
    </w:p>
    <w:p w:rsidR="00685B0C" w:rsidRDefault="00082E86">
      <w:pPr>
        <w:pStyle w:val="a3"/>
        <w:ind w:right="561" w:firstLine="707"/>
        <w:jc w:val="both"/>
      </w:pPr>
      <w:r>
        <w:t>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№152 от 27.07.2006,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685B0C" w:rsidRDefault="00082E86">
      <w:pPr>
        <w:pStyle w:val="a3"/>
        <w:spacing w:before="1"/>
        <w:ind w:right="559" w:firstLine="707"/>
        <w:jc w:val="both"/>
      </w:pPr>
      <w:r>
        <w:t>Я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ознакомлен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условием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Олимпиады. Я</w:t>
      </w:r>
      <w:r>
        <w:rPr>
          <w:spacing w:val="-3"/>
        </w:rPr>
        <w:t xml:space="preserve"> </w:t>
      </w:r>
      <w:r>
        <w:t xml:space="preserve">проинформирован, что оповещение участников Олимпиады обо всех её этапах, а также о результатах участиях в них осуществляется через официальную страницу Олимпиады </w:t>
      </w:r>
      <w:hyperlink r:id="rId6">
        <w:r>
          <w:rPr>
            <w:color w:val="0000FF"/>
            <w:u w:val="single" w:color="0000FF"/>
          </w:rPr>
          <w:t>ссылка</w:t>
        </w:r>
      </w:hyperlink>
      <w:r>
        <w:t>.</w:t>
      </w:r>
    </w:p>
    <w:p w:rsidR="00685B0C" w:rsidRDefault="00082E86">
      <w:pPr>
        <w:pStyle w:val="a3"/>
        <w:ind w:right="567" w:firstLine="707"/>
        <w:jc w:val="both"/>
      </w:pPr>
      <w:r>
        <w:t>Я согласен на получение информационных писем от организаторов Олимпиады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электронный</w:t>
      </w:r>
      <w:r>
        <w:rPr>
          <w:spacing w:val="40"/>
        </w:rPr>
        <w:t xml:space="preserve"> </w:t>
      </w:r>
      <w:r>
        <w:t>почтовый</w:t>
      </w:r>
      <w:r>
        <w:rPr>
          <w:spacing w:val="40"/>
        </w:rPr>
        <w:t xml:space="preserve"> </w:t>
      </w:r>
      <w:r>
        <w:t>адрес,</w:t>
      </w:r>
      <w:r>
        <w:rPr>
          <w:spacing w:val="40"/>
        </w:rPr>
        <w:t xml:space="preserve"> </w:t>
      </w:r>
      <w:r>
        <w:t>указанный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регистрации. Я</w:t>
      </w:r>
      <w:r>
        <w:rPr>
          <w:spacing w:val="-3"/>
        </w:rPr>
        <w:t xml:space="preserve"> </w:t>
      </w:r>
      <w:r>
        <w:t>подтверждаю, что все указанные мной данные верны и в указанном виде будут использованы при печати сертификатов / дипломов олимпиад в случае их получения.</w:t>
      </w:r>
    </w:p>
    <w:p w:rsidR="00685B0C" w:rsidRDefault="00082E86">
      <w:pPr>
        <w:pStyle w:val="a3"/>
        <w:ind w:right="570" w:firstLine="707"/>
        <w:jc w:val="both"/>
      </w:pPr>
      <w:r>
        <w:t>Данное Согласие действует бессрочно и может быть отозвано в любой момент моим письменным заявлением.</w:t>
      </w:r>
    </w:p>
    <w:p w:rsidR="00685B0C" w:rsidRDefault="00685B0C">
      <w:pPr>
        <w:pStyle w:val="a3"/>
        <w:ind w:left="0"/>
      </w:pPr>
    </w:p>
    <w:p w:rsidR="00685B0C" w:rsidRDefault="00685B0C">
      <w:pPr>
        <w:pStyle w:val="a3"/>
        <w:ind w:left="0"/>
      </w:pPr>
    </w:p>
    <w:p w:rsidR="00685B0C" w:rsidRDefault="00082E86">
      <w:pPr>
        <w:pStyle w:val="a3"/>
        <w:tabs>
          <w:tab w:val="left" w:pos="3052"/>
          <w:tab w:val="left" w:pos="5273"/>
          <w:tab w:val="left" w:pos="6738"/>
          <w:tab w:val="left" w:pos="7397"/>
          <w:tab w:val="left" w:pos="9701"/>
        </w:tabs>
        <w:spacing w:line="322" w:lineRule="exact"/>
        <w:ind w:left="316"/>
        <w:jc w:val="center"/>
      </w:pPr>
      <w:r>
        <w:t xml:space="preserve">Дата: </w:t>
      </w:r>
      <w:r>
        <w:rPr>
          <w:u w:val="single"/>
        </w:rPr>
        <w:tab/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85B0C" w:rsidRDefault="00082E86">
      <w:pPr>
        <w:pStyle w:val="a3"/>
        <w:tabs>
          <w:tab w:val="left" w:pos="8641"/>
        </w:tabs>
        <w:ind w:left="5878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sectPr w:rsidR="00685B0C">
      <w:pgSz w:w="11910" w:h="16840"/>
      <w:pgMar w:top="10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42BA"/>
    <w:multiLevelType w:val="hybridMultilevel"/>
    <w:tmpl w:val="4D9A78D6"/>
    <w:lvl w:ilvl="0" w:tplc="37729FD8">
      <w:start w:val="1"/>
      <w:numFmt w:val="decimal"/>
      <w:lvlText w:val="%1)"/>
      <w:lvlJc w:val="left"/>
      <w:pPr>
        <w:ind w:left="85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2DA06">
      <w:numFmt w:val="bullet"/>
      <w:lvlText w:val=""/>
      <w:lvlJc w:val="left"/>
      <w:pPr>
        <w:ind w:left="8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2" w:tplc="B9489376">
      <w:numFmt w:val="bullet"/>
      <w:lvlText w:val="•"/>
      <w:lvlJc w:val="left"/>
      <w:pPr>
        <w:ind w:left="2842" w:hanging="142"/>
      </w:pPr>
      <w:rPr>
        <w:rFonts w:hint="default"/>
        <w:lang w:val="ru-RU" w:eastAsia="en-US" w:bidi="ar-SA"/>
      </w:rPr>
    </w:lvl>
    <w:lvl w:ilvl="3" w:tplc="B666F6B0">
      <w:numFmt w:val="bullet"/>
      <w:lvlText w:val="•"/>
      <w:lvlJc w:val="left"/>
      <w:pPr>
        <w:ind w:left="3834" w:hanging="142"/>
      </w:pPr>
      <w:rPr>
        <w:rFonts w:hint="default"/>
        <w:lang w:val="ru-RU" w:eastAsia="en-US" w:bidi="ar-SA"/>
      </w:rPr>
    </w:lvl>
    <w:lvl w:ilvl="4" w:tplc="3FF4E32E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5" w:tplc="EDCEA2FC">
      <w:numFmt w:val="bullet"/>
      <w:lvlText w:val="•"/>
      <w:lvlJc w:val="left"/>
      <w:pPr>
        <w:ind w:left="5816" w:hanging="142"/>
      </w:pPr>
      <w:rPr>
        <w:rFonts w:hint="default"/>
        <w:lang w:val="ru-RU" w:eastAsia="en-US" w:bidi="ar-SA"/>
      </w:rPr>
    </w:lvl>
    <w:lvl w:ilvl="6" w:tplc="47866D96">
      <w:numFmt w:val="bullet"/>
      <w:lvlText w:val="•"/>
      <w:lvlJc w:val="left"/>
      <w:pPr>
        <w:ind w:left="6808" w:hanging="142"/>
      </w:pPr>
      <w:rPr>
        <w:rFonts w:hint="default"/>
        <w:lang w:val="ru-RU" w:eastAsia="en-US" w:bidi="ar-SA"/>
      </w:rPr>
    </w:lvl>
    <w:lvl w:ilvl="7" w:tplc="A3BCF930">
      <w:numFmt w:val="bullet"/>
      <w:lvlText w:val="•"/>
      <w:lvlJc w:val="left"/>
      <w:pPr>
        <w:ind w:left="7799" w:hanging="142"/>
      </w:pPr>
      <w:rPr>
        <w:rFonts w:hint="default"/>
        <w:lang w:val="ru-RU" w:eastAsia="en-US" w:bidi="ar-SA"/>
      </w:rPr>
    </w:lvl>
    <w:lvl w:ilvl="8" w:tplc="369A3750">
      <w:numFmt w:val="bullet"/>
      <w:lvlText w:val="•"/>
      <w:lvlJc w:val="left"/>
      <w:pPr>
        <w:ind w:left="8790" w:hanging="142"/>
      </w:pPr>
      <w:rPr>
        <w:rFonts w:hint="default"/>
        <w:lang w:val="ru-RU" w:eastAsia="en-US" w:bidi="ar-SA"/>
      </w:rPr>
    </w:lvl>
  </w:abstractNum>
  <w:abstractNum w:abstractNumId="1">
    <w:nsid w:val="39FA5EF2"/>
    <w:multiLevelType w:val="hybridMultilevel"/>
    <w:tmpl w:val="7BCCB024"/>
    <w:lvl w:ilvl="0" w:tplc="040A41FE">
      <w:numFmt w:val="bullet"/>
      <w:lvlText w:val=""/>
      <w:lvlJc w:val="left"/>
      <w:pPr>
        <w:ind w:left="184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F83FC2">
      <w:numFmt w:val="bullet"/>
      <w:lvlText w:val="•"/>
      <w:lvlJc w:val="left"/>
      <w:pPr>
        <w:ind w:left="2733" w:hanging="286"/>
      </w:pPr>
      <w:rPr>
        <w:rFonts w:hint="default"/>
        <w:lang w:val="ru-RU" w:eastAsia="en-US" w:bidi="ar-SA"/>
      </w:rPr>
    </w:lvl>
    <w:lvl w:ilvl="2" w:tplc="6CF2D7DC">
      <w:numFmt w:val="bullet"/>
      <w:lvlText w:val="•"/>
      <w:lvlJc w:val="left"/>
      <w:pPr>
        <w:ind w:left="3626" w:hanging="286"/>
      </w:pPr>
      <w:rPr>
        <w:rFonts w:hint="default"/>
        <w:lang w:val="ru-RU" w:eastAsia="en-US" w:bidi="ar-SA"/>
      </w:rPr>
    </w:lvl>
    <w:lvl w:ilvl="3" w:tplc="B8284456">
      <w:numFmt w:val="bullet"/>
      <w:lvlText w:val="•"/>
      <w:lvlJc w:val="left"/>
      <w:pPr>
        <w:ind w:left="4520" w:hanging="286"/>
      </w:pPr>
      <w:rPr>
        <w:rFonts w:hint="default"/>
        <w:lang w:val="ru-RU" w:eastAsia="en-US" w:bidi="ar-SA"/>
      </w:rPr>
    </w:lvl>
    <w:lvl w:ilvl="4" w:tplc="0CC4F82A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5" w:tplc="1C0C4192">
      <w:numFmt w:val="bullet"/>
      <w:lvlText w:val="•"/>
      <w:lvlJc w:val="left"/>
      <w:pPr>
        <w:ind w:left="6306" w:hanging="286"/>
      </w:pPr>
      <w:rPr>
        <w:rFonts w:hint="default"/>
        <w:lang w:val="ru-RU" w:eastAsia="en-US" w:bidi="ar-SA"/>
      </w:rPr>
    </w:lvl>
    <w:lvl w:ilvl="6" w:tplc="CFAA65F8">
      <w:numFmt w:val="bullet"/>
      <w:lvlText w:val="•"/>
      <w:lvlJc w:val="left"/>
      <w:pPr>
        <w:ind w:left="7200" w:hanging="286"/>
      </w:pPr>
      <w:rPr>
        <w:rFonts w:hint="default"/>
        <w:lang w:val="ru-RU" w:eastAsia="en-US" w:bidi="ar-SA"/>
      </w:rPr>
    </w:lvl>
    <w:lvl w:ilvl="7" w:tplc="661CD9F0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  <w:lvl w:ilvl="8" w:tplc="6DE67A0A">
      <w:numFmt w:val="bullet"/>
      <w:lvlText w:val="•"/>
      <w:lvlJc w:val="left"/>
      <w:pPr>
        <w:ind w:left="898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B0C"/>
    <w:rsid w:val="00082E86"/>
    <w:rsid w:val="004D4957"/>
    <w:rsid w:val="006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82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82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sfu-kras.ru/internet-olymp_rus15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Ирина Владимировна</dc:creator>
  <cp:lastModifiedBy>Ekaterina</cp:lastModifiedBy>
  <cp:revision>4</cp:revision>
  <dcterms:created xsi:type="dcterms:W3CDTF">2025-01-30T12:01:00Z</dcterms:created>
  <dcterms:modified xsi:type="dcterms:W3CDTF">2025-01-30T12:07:00Z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